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E8" w:rsidRPr="00CB38E8" w:rsidRDefault="00CB38E8" w:rsidP="00CB38E8">
      <w:pPr>
        <w:tabs>
          <w:tab w:val="left" w:pos="2535"/>
          <w:tab w:val="left" w:pos="93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38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МУНИЦИПАЛЬНОГО ОБРАЗОВАНИЯ НОЙКИНСКИЙ СЕЛЬСОВЕТ </w:t>
      </w:r>
    </w:p>
    <w:p w:rsidR="00CB38E8" w:rsidRPr="00CB38E8" w:rsidRDefault="00CB38E8" w:rsidP="00CB38E8">
      <w:pPr>
        <w:tabs>
          <w:tab w:val="left" w:pos="25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38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БУГУРУСЛАНСКОГО РАЙОНА ОРЕНБУРГСКОЙ ОБЛАСТИ</w:t>
      </w:r>
    </w:p>
    <w:p w:rsidR="00CB38E8" w:rsidRPr="00CB38E8" w:rsidRDefault="00CB38E8" w:rsidP="00CB38E8">
      <w:pPr>
        <w:tabs>
          <w:tab w:val="left" w:pos="25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38E8" w:rsidRPr="00CB38E8" w:rsidRDefault="00CB38E8" w:rsidP="00CB38E8">
      <w:pPr>
        <w:tabs>
          <w:tab w:val="left" w:pos="25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38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DE452D" w:rsidRDefault="00860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556F9BB8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750" cy="46355"/>
                <wp:effectExtent l="15240" t="10160" r="20320" b="20320"/>
                <wp:wrapNone/>
                <wp:docPr id="2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960" cy="45720"/>
                          <a:chOff x="0" y="0"/>
                          <a:chExt cx="0" cy="0"/>
                        </a:xfrm>
                      </wpg:grpSpPr>
                      <wps:wsp>
                        <wps:cNvPr id="3" name="Полилиния 3"/>
                        <wps:cNvSpPr/>
                        <wps:spPr>
                          <a:xfrm>
                            <a:off x="0" y="0"/>
                            <a:ext cx="5715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45000"/>
                            <a:ext cx="5745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2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E41CF" id="Группа 94" o:spid="_x0000_s1026" style="position:absolute;margin-left:18.15pt;margin-top:3.65pt;width:452.5pt;height:3.65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">
                <v:polyline id="Полилиния 3" o:spid="_x0000_s1027" style="position:absolute;visibility:visible;mso-wrap-style:square;v-text-anchor:top" points="0,0,21600,21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eE8EA&#10;AADaAAAADwAAAGRycy9kb3ducmV2LnhtbESPQYvCMBSE74L/ITzBm6arsLjVKKsgCHqx7sHjo3nb&#10;dNu8lCbW+u/NguBxmJlvmNWmt7XoqPWlYwUf0wQEce50yYWCn8t+sgDhA7LG2jEpeJCHzXo4WGGq&#10;3Z3P1GWhEBHCPkUFJoQmldLnhiz6qWuIo/frWoshyraQusV7hNtazpLkU1osOS4YbGhnKK+ym1XQ&#10;2Vs2v1x9/nf8Sshsm6w6VaVS41H/vQQRqA/v8Kt90Ar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3hPBAAAA2gAAAA8AAAAAAAAAAAAAAAAAmAIAAGRycy9kb3du&#10;cmV2LnhtbFBLBQYAAAAABAAEAPUAAACGAwAAAAA=&#10;" filled="f" strokeweight=".26mm">
                  <v:path arrowok="t"/>
                </v:polyline>
                <v:polyline id="Полилиния 4" o:spid="_x0000_s1028" style="position:absolute;visibility:visible;mso-wrap-style:square;v-text-anchor:top" points="0,45000,21600,66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mZsIA&#10;AADaAAAADwAAAGRycy9kb3ducmV2LnhtbERPXWvCMBR9F/Yfwh34pqnixqhGkYGggrKpiHu7NHdp&#10;XXNTm2jrfv0yGOzxcL4ns9aW4ka1LxwrGPQTEMSZ0wUbBYf9ovcCwgdkjaVjUnAnD7PpQ2eCqXYN&#10;v9NtF4yIIexTVJCHUKVS+iwni77vKuLIfbraYoiwNlLX2MRwW8phkjxLiwXHhhwres0p+9pdbZyx&#10;/Xgy+401g9X3enN6o+GlOR+V6j628zGIQG34F/+5l1rBCH6vRD/I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uZmwgAAANoAAAAPAAAAAAAAAAAAAAAAAJgCAABkcnMvZG93&#10;bnJldi54bWxQSwUGAAAAAAQABAD1AAAAhwMAAAAA&#10;" filled="f" strokeweight=".62mm">
                  <v:path arrowok="t"/>
                </v:polyline>
              </v:group>
            </w:pict>
          </mc:Fallback>
        </mc:AlternateContent>
      </w:r>
    </w:p>
    <w:p w:rsidR="00DE452D" w:rsidRDefault="00AF249D" w:rsidP="00AF24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268E9">
        <w:rPr>
          <w:rFonts w:ascii="Times New Roman" w:eastAsia="Times New Roman" w:hAnsi="Times New Roman" w:cs="Times New Roman"/>
          <w:sz w:val="28"/>
          <w:szCs w:val="28"/>
          <w:lang w:eastAsia="ru-RU"/>
        </w:rPr>
        <w:t>02-п</w:t>
      </w:r>
    </w:p>
    <w:p w:rsidR="00DE452D" w:rsidRDefault="00DE45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52D" w:rsidRDefault="00DE45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center"/>
      </w:pPr>
      <w:r>
        <w:rPr>
          <w:sz w:val="28"/>
          <w:szCs w:val="28"/>
          <w:lang w:eastAsia="ru-RU"/>
        </w:rPr>
        <w:t xml:space="preserve">Об утверждении порядка опубликования информации об </w:t>
      </w:r>
      <w:r w:rsidR="00CB38E8">
        <w:rPr>
          <w:sz w:val="28"/>
          <w:szCs w:val="28"/>
          <w:lang w:eastAsia="ru-RU"/>
        </w:rPr>
        <w:t>объектах недвижимого имущества,</w:t>
      </w:r>
      <w:r>
        <w:rPr>
          <w:sz w:val="28"/>
          <w:szCs w:val="28"/>
          <w:lang w:eastAsia="ru-RU"/>
        </w:rPr>
        <w:t xml:space="preserve"> а также сведений о движимом имуществе - транспортных средствах, находящихся в муниципальной собственности муниципального образования </w:t>
      </w:r>
      <w:r w:rsidR="00CB38E8">
        <w:rPr>
          <w:sz w:val="28"/>
          <w:szCs w:val="28"/>
          <w:lang w:eastAsia="ru-RU"/>
        </w:rPr>
        <w:t>«</w:t>
      </w:r>
      <w:proofErr w:type="spellStart"/>
      <w:r w:rsidR="00CB38E8">
        <w:rPr>
          <w:sz w:val="28"/>
          <w:szCs w:val="28"/>
          <w:lang w:eastAsia="ru-RU"/>
        </w:rPr>
        <w:t>Нойкинский</w:t>
      </w:r>
      <w:proofErr w:type="spellEnd"/>
      <w:r w:rsidR="00CB38E8">
        <w:rPr>
          <w:sz w:val="28"/>
          <w:szCs w:val="28"/>
          <w:lang w:eastAsia="ru-RU"/>
        </w:rPr>
        <w:t xml:space="preserve"> сельсовет» Бугурусланского района</w:t>
      </w:r>
      <w:r>
        <w:rPr>
          <w:sz w:val="28"/>
          <w:szCs w:val="28"/>
          <w:lang w:eastAsia="ru-RU"/>
        </w:rPr>
        <w:t xml:space="preserve"> Оренбургской области</w:t>
      </w:r>
    </w:p>
    <w:p w:rsidR="00DE452D" w:rsidRDefault="00DE452D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D" w:rsidRDefault="00DE452D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(N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DE452D" w:rsidRDefault="00DE452D">
      <w:pPr>
        <w:pStyle w:val="2"/>
        <w:shd w:val="clear" w:color="auto" w:fill="auto"/>
        <w:spacing w:line="260" w:lineRule="exact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опубликования информации об объектах недвижимого имущества, </w:t>
      </w:r>
      <w:r>
        <w:rPr>
          <w:sz w:val="28"/>
          <w:szCs w:val="28"/>
          <w:lang w:eastAsia="ru-RU"/>
        </w:rPr>
        <w:t xml:space="preserve">а также сведений о движимом имуществе - транспортных средствах, находящихся в муниципальной собственности муниципального образования </w:t>
      </w:r>
      <w:r w:rsidR="00CB38E8">
        <w:rPr>
          <w:sz w:val="28"/>
          <w:szCs w:val="28"/>
          <w:lang w:eastAsia="ru-RU"/>
        </w:rPr>
        <w:t>«</w:t>
      </w:r>
      <w:proofErr w:type="spellStart"/>
      <w:r w:rsidR="00CB38E8">
        <w:rPr>
          <w:sz w:val="28"/>
          <w:szCs w:val="28"/>
          <w:lang w:eastAsia="ru-RU"/>
        </w:rPr>
        <w:t>Нойкинский</w:t>
      </w:r>
      <w:proofErr w:type="spellEnd"/>
      <w:r w:rsidR="00CB38E8">
        <w:rPr>
          <w:sz w:val="28"/>
          <w:szCs w:val="28"/>
          <w:lang w:eastAsia="ru-RU"/>
        </w:rPr>
        <w:t xml:space="preserve"> сельсовет» Бугурусланского района </w:t>
      </w:r>
      <w:r>
        <w:rPr>
          <w:sz w:val="28"/>
          <w:szCs w:val="28"/>
        </w:rPr>
        <w:t>Оренбургской области (далее - Порядок), согласно приложению.</w:t>
      </w:r>
    </w:p>
    <w:p w:rsidR="00DE452D" w:rsidRDefault="00860F28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</w:t>
      </w:r>
      <w:r w:rsidR="00CB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</w:t>
      </w:r>
      <w:r w:rsidR="003F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</w:t>
      </w:r>
      <w:proofErr w:type="gramStart"/>
      <w:r w:rsidR="003F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CB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452D" w:rsidRDefault="00860F28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r w:rsidR="00CB38E8">
        <w:rPr>
          <w:rFonts w:ascii="Times New Roman" w:hAnsi="Times New Roman" w:cs="Times New Roman"/>
          <w:sz w:val="28"/>
          <w:szCs w:val="28"/>
          <w:lang w:eastAsia="ru-RU"/>
        </w:rPr>
        <w:t>Нойкинского</w:t>
      </w:r>
      <w:r w:rsidR="00CB38E8" w:rsidRPr="00CB38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B38E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52D" w:rsidRDefault="00DE452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D" w:rsidRDefault="00DE452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CC" w:rsidRDefault="00E101C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D" w:rsidRDefault="00E101C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86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</w:t>
      </w:r>
      <w:r w:rsidR="00860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60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B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CB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Ю.Л.Кулаев</w:t>
      </w:r>
      <w:proofErr w:type="spellEnd"/>
    </w:p>
    <w:p w:rsidR="00DE452D" w:rsidRDefault="00DE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D" w:rsidRDefault="00DE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52D" w:rsidRDefault="00DE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52D" w:rsidRDefault="00DE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52D" w:rsidRDefault="00DE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52D" w:rsidRDefault="00DE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1CC" w:rsidRDefault="00E10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1CC" w:rsidRDefault="00E10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52D" w:rsidRDefault="0086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дело, КУИ, прокуратуру</w:t>
      </w:r>
    </w:p>
    <w:p w:rsidR="00DE452D" w:rsidRDefault="00DE452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</w:p>
    <w:p w:rsidR="00DE452D" w:rsidRDefault="00860F28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к </w:t>
      </w:r>
    </w:p>
    <w:p w:rsidR="00DE452D" w:rsidRDefault="00860F28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администрации </w:t>
      </w:r>
      <w:r w:rsidR="00CB38E8" w:rsidRPr="00CB38E8">
        <w:rPr>
          <w:b w:val="0"/>
          <w:sz w:val="28"/>
          <w:szCs w:val="28"/>
          <w:lang w:eastAsia="ru-RU"/>
        </w:rPr>
        <w:t>«</w:t>
      </w:r>
      <w:proofErr w:type="spellStart"/>
      <w:r w:rsidR="00CB38E8" w:rsidRPr="00CB38E8">
        <w:rPr>
          <w:b w:val="0"/>
          <w:sz w:val="28"/>
          <w:szCs w:val="28"/>
          <w:lang w:eastAsia="ru-RU"/>
        </w:rPr>
        <w:t>Нойкинский</w:t>
      </w:r>
      <w:proofErr w:type="spellEnd"/>
      <w:r w:rsidR="00CB38E8" w:rsidRPr="00CB38E8">
        <w:rPr>
          <w:b w:val="0"/>
          <w:sz w:val="28"/>
          <w:szCs w:val="28"/>
          <w:lang w:eastAsia="ru-RU"/>
        </w:rPr>
        <w:t xml:space="preserve"> сельсовет</w:t>
      </w:r>
      <w:r w:rsidR="00CB38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Бугурусланского </w:t>
      </w:r>
      <w:proofErr w:type="gramStart"/>
      <w:r>
        <w:rPr>
          <w:b w:val="0"/>
          <w:sz w:val="28"/>
          <w:szCs w:val="28"/>
        </w:rPr>
        <w:t>района  Оренбургской</w:t>
      </w:r>
      <w:proofErr w:type="gramEnd"/>
      <w:r>
        <w:rPr>
          <w:b w:val="0"/>
          <w:sz w:val="28"/>
          <w:szCs w:val="28"/>
        </w:rPr>
        <w:t xml:space="preserve"> области </w:t>
      </w:r>
    </w:p>
    <w:p w:rsidR="00DE452D" w:rsidRDefault="00860F28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268E9">
        <w:rPr>
          <w:b w:val="0"/>
          <w:sz w:val="28"/>
          <w:szCs w:val="28"/>
        </w:rPr>
        <w:t>16.01.2020 №02-п</w:t>
      </w:r>
      <w:bookmarkStart w:id="0" w:name="_GoBack"/>
      <w:bookmarkEnd w:id="0"/>
    </w:p>
    <w:p w:rsidR="00DE452D" w:rsidRDefault="00DE452D">
      <w:pPr>
        <w:shd w:val="clear" w:color="auto" w:fill="FFFFFF"/>
        <w:tabs>
          <w:tab w:val="left" w:pos="0"/>
        </w:tabs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</w:p>
    <w:p w:rsidR="00DE452D" w:rsidRDefault="00DE452D">
      <w:pPr>
        <w:pStyle w:val="2"/>
        <w:shd w:val="clear" w:color="auto" w:fill="auto"/>
        <w:spacing w:line="260" w:lineRule="exact"/>
        <w:ind w:right="280"/>
        <w:jc w:val="both"/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а также сведений о движимом имуществе - транспортных средствах, находящихся в </w:t>
      </w:r>
      <w:r w:rsidR="00E101CC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муниципального образования «</w:t>
      </w:r>
      <w:r w:rsidR="00CB38E8">
        <w:rPr>
          <w:sz w:val="28"/>
          <w:szCs w:val="28"/>
          <w:lang w:eastAsia="ru-RU"/>
        </w:rPr>
        <w:t>«</w:t>
      </w:r>
      <w:proofErr w:type="spellStart"/>
      <w:r w:rsidR="00CB38E8">
        <w:rPr>
          <w:sz w:val="28"/>
          <w:szCs w:val="28"/>
          <w:lang w:eastAsia="ru-RU"/>
        </w:rPr>
        <w:t>Нойкинский</w:t>
      </w:r>
      <w:proofErr w:type="spellEnd"/>
      <w:r w:rsidR="00CB38E8">
        <w:rPr>
          <w:sz w:val="28"/>
          <w:szCs w:val="28"/>
          <w:lang w:eastAsia="ru-RU"/>
        </w:rPr>
        <w:t xml:space="preserve"> </w:t>
      </w:r>
      <w:r w:rsidR="00E101CC">
        <w:rPr>
          <w:sz w:val="28"/>
          <w:szCs w:val="28"/>
          <w:lang w:eastAsia="ru-RU"/>
        </w:rPr>
        <w:t>сельсовет</w:t>
      </w:r>
      <w:r w:rsidR="00E101CC">
        <w:rPr>
          <w:sz w:val="28"/>
          <w:szCs w:val="28"/>
        </w:rPr>
        <w:t>» Оренбургской</w:t>
      </w:r>
      <w:r>
        <w:rPr>
          <w:sz w:val="28"/>
          <w:szCs w:val="28"/>
        </w:rPr>
        <w:t xml:space="preserve"> области, в целях обеспечения к ней доступа неопределенного круга лиц, заинтересованных в ее получении.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</w:pPr>
      <w:r>
        <w:rPr>
          <w:sz w:val="28"/>
          <w:szCs w:val="28"/>
        </w:rPr>
        <w:t>2. Официальным сайтом муниципального образования «</w:t>
      </w:r>
      <w:r w:rsidR="00CB38E8">
        <w:rPr>
          <w:sz w:val="28"/>
          <w:szCs w:val="28"/>
          <w:lang w:eastAsia="ru-RU"/>
        </w:rPr>
        <w:t>«</w:t>
      </w:r>
      <w:proofErr w:type="spellStart"/>
      <w:r w:rsidR="00CB38E8">
        <w:rPr>
          <w:sz w:val="28"/>
          <w:szCs w:val="28"/>
          <w:lang w:eastAsia="ru-RU"/>
        </w:rPr>
        <w:t>Нойкинский</w:t>
      </w:r>
      <w:proofErr w:type="spellEnd"/>
      <w:r w:rsidR="00CB38E8">
        <w:rPr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</w:rPr>
        <w:t>» Оренбургской области в сети Интернет для опубликования информации об объектах недвижимого имущества, а также сведений о движимом имуществе - транспортных средствах, находящихся в муниципальной собственно</w:t>
      </w:r>
      <w:r w:rsidR="00565835">
        <w:rPr>
          <w:sz w:val="28"/>
          <w:szCs w:val="28"/>
        </w:rPr>
        <w:t xml:space="preserve">сти муниципального образования </w:t>
      </w:r>
      <w:r w:rsidR="00CB38E8">
        <w:rPr>
          <w:sz w:val="28"/>
          <w:szCs w:val="28"/>
          <w:lang w:eastAsia="ru-RU"/>
        </w:rPr>
        <w:t>«</w:t>
      </w:r>
      <w:proofErr w:type="spellStart"/>
      <w:r w:rsidR="00CB38E8">
        <w:rPr>
          <w:sz w:val="28"/>
          <w:szCs w:val="28"/>
          <w:lang w:eastAsia="ru-RU"/>
        </w:rPr>
        <w:t>Нойкинский</w:t>
      </w:r>
      <w:proofErr w:type="spellEnd"/>
      <w:r w:rsidR="00CB38E8">
        <w:rPr>
          <w:sz w:val="28"/>
          <w:szCs w:val="28"/>
          <w:lang w:eastAsia="ru-RU"/>
        </w:rPr>
        <w:t xml:space="preserve"> сельсовет</w:t>
      </w:r>
      <w:r w:rsidR="00CB38E8">
        <w:rPr>
          <w:sz w:val="28"/>
          <w:szCs w:val="28"/>
        </w:rPr>
        <w:t>»</w:t>
      </w:r>
      <w:r>
        <w:rPr>
          <w:sz w:val="28"/>
          <w:szCs w:val="28"/>
        </w:rPr>
        <w:t xml:space="preserve"> Оренбургской области, является официальный сайт </w:t>
      </w:r>
      <w:r w:rsidR="00565835">
        <w:rPr>
          <w:sz w:val="28"/>
          <w:szCs w:val="28"/>
        </w:rPr>
        <w:t>(</w:t>
      </w:r>
      <w:proofErr w:type="gramStart"/>
      <w:r w:rsidR="00565835" w:rsidRPr="00565835">
        <w:rPr>
          <w:sz w:val="28"/>
          <w:szCs w:val="28"/>
        </w:rPr>
        <w:t>http://admnoikino.ru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Органом исполнительной власти муниципального образования </w:t>
      </w:r>
      <w:r w:rsidR="00A933DD">
        <w:rPr>
          <w:sz w:val="28"/>
          <w:szCs w:val="28"/>
          <w:lang w:eastAsia="ru-RU"/>
        </w:rPr>
        <w:t>«</w:t>
      </w:r>
      <w:proofErr w:type="spellStart"/>
      <w:r w:rsidR="00A933DD">
        <w:rPr>
          <w:sz w:val="28"/>
          <w:szCs w:val="28"/>
          <w:lang w:eastAsia="ru-RU"/>
        </w:rPr>
        <w:t>Нойкинский</w:t>
      </w:r>
      <w:proofErr w:type="spellEnd"/>
      <w:r w:rsidR="00A933DD">
        <w:rPr>
          <w:sz w:val="28"/>
          <w:szCs w:val="28"/>
          <w:lang w:eastAsia="ru-RU"/>
        </w:rPr>
        <w:t xml:space="preserve"> </w:t>
      </w:r>
      <w:r w:rsidR="00E101CC">
        <w:rPr>
          <w:sz w:val="28"/>
          <w:szCs w:val="28"/>
          <w:lang w:eastAsia="ru-RU"/>
        </w:rPr>
        <w:t>сельсовет»</w:t>
      </w:r>
      <w:r w:rsidR="00E101CC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области, уполномоченным на опубликование информации об объектах недвижимого имущества, движимом имуществе - транспортных средствах, находящихся в </w:t>
      </w:r>
      <w:bookmarkStart w:id="1" w:name="__DdeLink__13968_2521643611"/>
      <w:r>
        <w:rPr>
          <w:sz w:val="28"/>
          <w:szCs w:val="28"/>
        </w:rPr>
        <w:t>муниципальной собственности</w:t>
      </w:r>
      <w:bookmarkEnd w:id="1"/>
      <w:r w:rsidR="00A933DD">
        <w:rPr>
          <w:sz w:val="28"/>
          <w:szCs w:val="28"/>
        </w:rPr>
        <w:t xml:space="preserve"> муниципального образования </w:t>
      </w:r>
      <w:r w:rsidR="00A933DD">
        <w:rPr>
          <w:sz w:val="28"/>
          <w:szCs w:val="28"/>
          <w:lang w:eastAsia="ru-RU"/>
        </w:rPr>
        <w:t>«</w:t>
      </w:r>
      <w:proofErr w:type="spellStart"/>
      <w:r w:rsidR="00A933DD">
        <w:rPr>
          <w:sz w:val="28"/>
          <w:szCs w:val="28"/>
          <w:lang w:eastAsia="ru-RU"/>
        </w:rPr>
        <w:t>Нойкинский</w:t>
      </w:r>
      <w:proofErr w:type="spellEnd"/>
      <w:r w:rsidR="00A933DD">
        <w:rPr>
          <w:sz w:val="28"/>
          <w:szCs w:val="28"/>
          <w:lang w:eastAsia="ru-RU"/>
        </w:rPr>
        <w:t xml:space="preserve"> сельсовет» </w:t>
      </w:r>
      <w:r>
        <w:rPr>
          <w:sz w:val="28"/>
          <w:szCs w:val="28"/>
        </w:rPr>
        <w:t>Оренбургской области, в сет</w:t>
      </w:r>
      <w:r w:rsidR="003F2A0A">
        <w:rPr>
          <w:sz w:val="28"/>
          <w:szCs w:val="28"/>
        </w:rPr>
        <w:t>и Интернет, является администрация</w:t>
      </w:r>
      <w:r>
        <w:rPr>
          <w:sz w:val="28"/>
          <w:szCs w:val="28"/>
        </w:rPr>
        <w:t xml:space="preserve"> </w:t>
      </w:r>
      <w:r w:rsidR="003F2A0A">
        <w:rPr>
          <w:sz w:val="28"/>
          <w:szCs w:val="28"/>
        </w:rPr>
        <w:t xml:space="preserve">муниципального образования </w:t>
      </w:r>
      <w:r w:rsidRPr="00860F28">
        <w:rPr>
          <w:sz w:val="28"/>
          <w:szCs w:val="28"/>
        </w:rPr>
        <w:t>«</w:t>
      </w:r>
      <w:proofErr w:type="spellStart"/>
      <w:r w:rsidRPr="00860F28">
        <w:rPr>
          <w:sz w:val="28"/>
          <w:szCs w:val="28"/>
        </w:rPr>
        <w:t>Нойкинский</w:t>
      </w:r>
      <w:proofErr w:type="spellEnd"/>
      <w:r w:rsidRPr="00860F28">
        <w:rPr>
          <w:sz w:val="28"/>
          <w:szCs w:val="28"/>
        </w:rPr>
        <w:t xml:space="preserve"> </w:t>
      </w:r>
      <w:r w:rsidR="00E101CC" w:rsidRPr="00860F28">
        <w:rPr>
          <w:sz w:val="28"/>
          <w:szCs w:val="28"/>
        </w:rPr>
        <w:t xml:space="preserve">сельсовет» </w:t>
      </w:r>
      <w:r w:rsidR="00E101CC">
        <w:rPr>
          <w:sz w:val="28"/>
          <w:szCs w:val="28"/>
        </w:rPr>
        <w:t xml:space="preserve">Бугурусланского района Оренбургской области  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недвижимости, информация об объектах движимого имущества - транспортных средствах, в отношении которых осуществлена государственная регистрация прав в установленном законом порядке. 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об объектах недвижимого имущества, находящихся в муниципальной собственности муниципального образования </w:t>
      </w:r>
      <w:r w:rsidR="00E101CC">
        <w:rPr>
          <w:sz w:val="28"/>
          <w:szCs w:val="28"/>
        </w:rPr>
        <w:t>«</w:t>
      </w:r>
      <w:proofErr w:type="spellStart"/>
      <w:r w:rsidRPr="00860F28">
        <w:rPr>
          <w:sz w:val="28"/>
          <w:szCs w:val="28"/>
        </w:rPr>
        <w:t>Нойкинский</w:t>
      </w:r>
      <w:proofErr w:type="spellEnd"/>
      <w:r w:rsidRPr="00860F28">
        <w:rPr>
          <w:sz w:val="28"/>
          <w:szCs w:val="28"/>
        </w:rPr>
        <w:t xml:space="preserve"> сельсовет» Бугурусланского района </w:t>
      </w:r>
      <w:r>
        <w:rPr>
          <w:sz w:val="28"/>
          <w:szCs w:val="28"/>
        </w:rPr>
        <w:t xml:space="preserve">Оренбургской области, </w:t>
      </w:r>
      <w:r>
        <w:rPr>
          <w:sz w:val="28"/>
          <w:szCs w:val="28"/>
        </w:rPr>
        <w:lastRenderedPageBreak/>
        <w:t>опубликовывается в виде перечня объектов с указанием следующих сведений о них: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участки: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площадь;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б) здания, помещения: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площадь;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в) сооружения: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Опубликованный перечень объектов недвижимого имущества, находящихся в муниципальной собственности муниципального образования </w:t>
      </w:r>
      <w:r w:rsidR="00E101CC">
        <w:rPr>
          <w:sz w:val="28"/>
          <w:szCs w:val="28"/>
        </w:rPr>
        <w:t>«</w:t>
      </w:r>
      <w:proofErr w:type="spellStart"/>
      <w:r w:rsidRPr="00860F28">
        <w:rPr>
          <w:sz w:val="28"/>
          <w:szCs w:val="28"/>
        </w:rPr>
        <w:t>Нойкинский</w:t>
      </w:r>
      <w:proofErr w:type="spellEnd"/>
      <w:r w:rsidRPr="00860F28">
        <w:rPr>
          <w:sz w:val="28"/>
          <w:szCs w:val="28"/>
        </w:rPr>
        <w:t xml:space="preserve"> сельсовет» Бугурусланского района </w:t>
      </w:r>
      <w:r>
        <w:rPr>
          <w:sz w:val="28"/>
          <w:szCs w:val="28"/>
        </w:rPr>
        <w:t xml:space="preserve">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муниципальной собственности муниципального образования </w:t>
      </w:r>
      <w:r w:rsidR="00E101CC">
        <w:rPr>
          <w:sz w:val="28"/>
          <w:szCs w:val="28"/>
        </w:rPr>
        <w:t>«</w:t>
      </w:r>
      <w:proofErr w:type="spellStart"/>
      <w:r w:rsidRPr="00860F28">
        <w:rPr>
          <w:sz w:val="28"/>
          <w:szCs w:val="28"/>
        </w:rPr>
        <w:t>Нойкинский</w:t>
      </w:r>
      <w:proofErr w:type="spellEnd"/>
      <w:r w:rsidRPr="00860F28">
        <w:rPr>
          <w:sz w:val="28"/>
          <w:szCs w:val="28"/>
        </w:rPr>
        <w:t xml:space="preserve"> сельсовет» Бугурусланского района </w:t>
      </w:r>
      <w:r>
        <w:rPr>
          <w:sz w:val="28"/>
          <w:szCs w:val="28"/>
        </w:rPr>
        <w:t xml:space="preserve">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».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3F2A0A">
        <w:rPr>
          <w:sz w:val="28"/>
          <w:szCs w:val="28"/>
        </w:rPr>
        <w:t>7. Опубликование информации об объектах недвижимого имущества, находящихся в муниципальной собственности муниципального образования «</w:t>
      </w:r>
      <w:proofErr w:type="spellStart"/>
      <w:r w:rsidR="00E101CC" w:rsidRPr="003F2A0A">
        <w:rPr>
          <w:sz w:val="28"/>
          <w:szCs w:val="28"/>
        </w:rPr>
        <w:t>Нойкинский</w:t>
      </w:r>
      <w:proofErr w:type="spellEnd"/>
      <w:r w:rsidR="00E101CC" w:rsidRPr="003F2A0A">
        <w:rPr>
          <w:sz w:val="28"/>
          <w:szCs w:val="28"/>
        </w:rPr>
        <w:t xml:space="preserve"> сельсовет</w:t>
      </w:r>
      <w:r w:rsidRPr="003F2A0A">
        <w:rPr>
          <w:sz w:val="28"/>
          <w:szCs w:val="28"/>
        </w:rPr>
        <w:t>»</w:t>
      </w:r>
      <w:r w:rsidR="00E101CC" w:rsidRPr="003F2A0A">
        <w:rPr>
          <w:sz w:val="28"/>
          <w:szCs w:val="28"/>
        </w:rPr>
        <w:t xml:space="preserve"> </w:t>
      </w:r>
      <w:r w:rsidR="00E101CC" w:rsidRPr="003F2A0A">
        <w:rPr>
          <w:sz w:val="28"/>
          <w:szCs w:val="28"/>
        </w:rPr>
        <w:t>Бугурусланского района</w:t>
      </w:r>
      <w:r w:rsidRPr="003F2A0A">
        <w:rPr>
          <w:sz w:val="28"/>
          <w:szCs w:val="28"/>
        </w:rPr>
        <w:t xml:space="preserve"> Оренбургской области, осуществляется на основании сведен</w:t>
      </w:r>
      <w:r w:rsidR="00E101CC" w:rsidRPr="003F2A0A">
        <w:rPr>
          <w:sz w:val="28"/>
          <w:szCs w:val="28"/>
        </w:rPr>
        <w:t xml:space="preserve">ий, </w:t>
      </w:r>
      <w:r w:rsidR="003F2A0A" w:rsidRPr="003F2A0A">
        <w:rPr>
          <w:sz w:val="28"/>
          <w:szCs w:val="28"/>
        </w:rPr>
        <w:t>учитываемых администрацией</w:t>
      </w:r>
      <w:r w:rsidRPr="003F2A0A">
        <w:rPr>
          <w:sz w:val="28"/>
          <w:szCs w:val="28"/>
        </w:rPr>
        <w:t xml:space="preserve"> </w:t>
      </w:r>
      <w:r w:rsidR="00E101CC" w:rsidRPr="003F2A0A">
        <w:rPr>
          <w:sz w:val="28"/>
          <w:szCs w:val="28"/>
        </w:rPr>
        <w:t>Нойкинского</w:t>
      </w:r>
      <w:r w:rsidR="00E101CC" w:rsidRPr="003F2A0A">
        <w:rPr>
          <w:sz w:val="28"/>
          <w:szCs w:val="28"/>
        </w:rPr>
        <w:t xml:space="preserve"> сельсовет</w:t>
      </w:r>
      <w:r w:rsidR="00E101CC" w:rsidRPr="003F2A0A">
        <w:rPr>
          <w:sz w:val="28"/>
          <w:szCs w:val="28"/>
        </w:rPr>
        <w:t xml:space="preserve">а </w:t>
      </w:r>
      <w:r w:rsidRPr="003F2A0A">
        <w:rPr>
          <w:sz w:val="28"/>
          <w:szCs w:val="28"/>
        </w:rPr>
        <w:t>Бугурусланского района в реестре муниципальной собственности муниципального образования «</w:t>
      </w:r>
      <w:proofErr w:type="spellStart"/>
      <w:r w:rsidR="00E101CC" w:rsidRPr="003F2A0A">
        <w:rPr>
          <w:sz w:val="28"/>
          <w:szCs w:val="28"/>
        </w:rPr>
        <w:t>Нойкинский</w:t>
      </w:r>
      <w:proofErr w:type="spellEnd"/>
      <w:r w:rsidR="00E101CC" w:rsidRPr="003F2A0A">
        <w:rPr>
          <w:sz w:val="28"/>
          <w:szCs w:val="28"/>
        </w:rPr>
        <w:t xml:space="preserve"> сельсовет</w:t>
      </w:r>
      <w:r w:rsidRPr="003F2A0A">
        <w:rPr>
          <w:sz w:val="28"/>
          <w:szCs w:val="28"/>
        </w:rPr>
        <w:t>».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объектах недвижимого имущества, находящихся в муниципальной собственности муниципального образования «</w:t>
      </w:r>
      <w:proofErr w:type="spellStart"/>
      <w:r w:rsidR="00E101CC" w:rsidRPr="00860F28">
        <w:rPr>
          <w:sz w:val="28"/>
          <w:szCs w:val="28"/>
        </w:rPr>
        <w:t>Нойкинский</w:t>
      </w:r>
      <w:proofErr w:type="spellEnd"/>
      <w:r w:rsidR="00E101CC" w:rsidRPr="00860F28">
        <w:rPr>
          <w:sz w:val="28"/>
          <w:szCs w:val="28"/>
        </w:rPr>
        <w:t xml:space="preserve"> сельсовет</w:t>
      </w:r>
      <w:r w:rsidR="00E101CC">
        <w:rPr>
          <w:sz w:val="28"/>
          <w:szCs w:val="28"/>
        </w:rPr>
        <w:t>» Бугурусланского района</w:t>
      </w:r>
      <w:r>
        <w:rPr>
          <w:sz w:val="28"/>
          <w:szCs w:val="28"/>
        </w:rPr>
        <w:t xml:space="preserve">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муниципальной </w:t>
      </w:r>
      <w:r>
        <w:rPr>
          <w:sz w:val="28"/>
          <w:szCs w:val="28"/>
        </w:rPr>
        <w:lastRenderedPageBreak/>
        <w:t xml:space="preserve">собственности муниципального образования </w:t>
      </w:r>
      <w:r w:rsidR="00E101CC">
        <w:rPr>
          <w:sz w:val="28"/>
          <w:szCs w:val="28"/>
        </w:rPr>
        <w:t>«</w:t>
      </w:r>
      <w:proofErr w:type="spellStart"/>
      <w:r w:rsidR="00E101CC" w:rsidRPr="00860F28">
        <w:rPr>
          <w:sz w:val="28"/>
          <w:szCs w:val="28"/>
        </w:rPr>
        <w:t>Нойкинский</w:t>
      </w:r>
      <w:proofErr w:type="spellEnd"/>
      <w:r w:rsidR="00E101CC" w:rsidRPr="00860F28">
        <w:rPr>
          <w:sz w:val="28"/>
          <w:szCs w:val="28"/>
        </w:rPr>
        <w:t xml:space="preserve"> сельсовет</w:t>
      </w:r>
      <w:r w:rsidR="00E101CC">
        <w:rPr>
          <w:sz w:val="28"/>
          <w:szCs w:val="28"/>
        </w:rPr>
        <w:t>» Бугурусланского района</w:t>
      </w:r>
      <w:r>
        <w:rPr>
          <w:sz w:val="28"/>
          <w:szCs w:val="28"/>
        </w:rPr>
        <w:t xml:space="preserve"> 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</w:p>
    <w:p w:rsidR="00DE452D" w:rsidRDefault="00DE452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DE452D" w:rsidRDefault="00860F28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Актуализация опубликованной информации об объектах недвижимого имущества, а также сведений о движимом имуществе - транспортных средствах (наименование, характеристики объекта), находящихся в муниципальной собственности муниципального образования </w:t>
      </w:r>
      <w:r w:rsidR="00E101CC">
        <w:rPr>
          <w:sz w:val="28"/>
          <w:szCs w:val="28"/>
        </w:rPr>
        <w:t>«</w:t>
      </w:r>
      <w:proofErr w:type="spellStart"/>
      <w:r w:rsidRPr="00860F28">
        <w:rPr>
          <w:sz w:val="28"/>
          <w:szCs w:val="28"/>
        </w:rPr>
        <w:t>Нойкинский</w:t>
      </w:r>
      <w:proofErr w:type="spellEnd"/>
      <w:r w:rsidRPr="00860F28">
        <w:rPr>
          <w:sz w:val="28"/>
          <w:szCs w:val="28"/>
        </w:rPr>
        <w:t xml:space="preserve"> сельсовет» Бугурусланского района </w:t>
      </w:r>
      <w:r>
        <w:rPr>
          <w:sz w:val="28"/>
          <w:szCs w:val="28"/>
        </w:rPr>
        <w:t xml:space="preserve">Оренбургской </w:t>
      </w:r>
      <w:r w:rsidR="003F2A0A">
        <w:rPr>
          <w:sz w:val="28"/>
          <w:szCs w:val="28"/>
        </w:rPr>
        <w:t>области, осуществляет администрация</w:t>
      </w:r>
      <w:r>
        <w:rPr>
          <w:sz w:val="28"/>
          <w:szCs w:val="28"/>
        </w:rPr>
        <w:t xml:space="preserve"> Нойкинского </w:t>
      </w:r>
      <w:r w:rsidR="003F2A0A">
        <w:rPr>
          <w:sz w:val="28"/>
          <w:szCs w:val="28"/>
        </w:rPr>
        <w:t xml:space="preserve">сельсовета </w:t>
      </w:r>
      <w:r w:rsidR="003F2A0A" w:rsidRPr="00860F28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в год до 1 февраля и до 1 августа.</w:t>
      </w:r>
    </w:p>
    <w:p w:rsidR="00DE452D" w:rsidRDefault="00DE45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DE452D">
      <w:pgSz w:w="11906" w:h="16838"/>
      <w:pgMar w:top="1134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D"/>
    <w:rsid w:val="003268E9"/>
    <w:rsid w:val="003F2A0A"/>
    <w:rsid w:val="00565835"/>
    <w:rsid w:val="00860F28"/>
    <w:rsid w:val="00A933DD"/>
    <w:rsid w:val="00AF249D"/>
    <w:rsid w:val="00CB38E8"/>
    <w:rsid w:val="00DE452D"/>
    <w:rsid w:val="00E101CC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4CE39-D931-41E6-ADBC-D5CCAFE3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8630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86309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F06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">
    <w:name w:val="ListLabel 7"/>
    <w:qFormat/>
    <w:rPr>
      <w:rFonts w:ascii="Times New Roman" w:hAnsi="Times New Roman"/>
      <w:b/>
      <w:sz w:val="28"/>
      <w:szCs w:val="24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auto"/>
      <w:sz w:val="28"/>
      <w:szCs w:val="28"/>
      <w:lang w:val="en-US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Основной текст (3)"/>
    <w:basedOn w:val="a"/>
    <w:link w:val="3"/>
    <w:qFormat/>
    <w:rsid w:val="0086309B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74C5E"/>
    <w:pPr>
      <w:ind w:left="720"/>
      <w:contextualSpacing/>
    </w:pPr>
  </w:style>
  <w:style w:type="paragraph" w:styleId="aa">
    <w:name w:val="Normal (Web)"/>
    <w:basedOn w:val="a"/>
    <w:qFormat/>
    <w:rsid w:val="00A74C5E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F06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BC5C-6822-462D-9A0E-86CF7E8B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cp:lastPrinted>2020-01-20T06:57:00Z</cp:lastPrinted>
  <dcterms:created xsi:type="dcterms:W3CDTF">2020-01-20T05:14:00Z</dcterms:created>
  <dcterms:modified xsi:type="dcterms:W3CDTF">2020-01-20T06:59:00Z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