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B" w:rsidRPr="005257F9" w:rsidRDefault="0016532B" w:rsidP="0016532B">
      <w:pPr>
        <w:ind w:left="500" w:right="-14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                            </w:t>
      </w:r>
      <w:r w:rsidRPr="005257F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6532B" w:rsidRPr="005257F9" w:rsidRDefault="0016532B" w:rsidP="0016532B">
      <w:pPr>
        <w:ind w:left="500" w:right="-147"/>
        <w:jc w:val="center"/>
        <w:rPr>
          <w:rFonts w:ascii="Arial" w:hAnsi="Arial" w:cs="Arial"/>
          <w:b/>
          <w:sz w:val="32"/>
          <w:szCs w:val="32"/>
        </w:rPr>
      </w:pPr>
      <w:r w:rsidRPr="005257F9">
        <w:rPr>
          <w:rFonts w:ascii="Arial" w:hAnsi="Arial" w:cs="Arial"/>
          <w:b/>
          <w:sz w:val="32"/>
          <w:szCs w:val="32"/>
        </w:rPr>
        <w:t>НОЙКИНСКИЙ СЕЛЬСОВЕТ</w:t>
      </w:r>
    </w:p>
    <w:p w:rsidR="0016532B" w:rsidRPr="005257F9" w:rsidRDefault="0016532B" w:rsidP="0016532B">
      <w:pPr>
        <w:ind w:left="500" w:right="-147"/>
        <w:jc w:val="center"/>
        <w:rPr>
          <w:rFonts w:ascii="Arial" w:hAnsi="Arial" w:cs="Arial"/>
          <w:b/>
          <w:sz w:val="32"/>
          <w:szCs w:val="32"/>
        </w:rPr>
      </w:pPr>
      <w:r w:rsidRPr="005257F9">
        <w:rPr>
          <w:rFonts w:ascii="Arial" w:hAnsi="Arial" w:cs="Arial"/>
          <w:b/>
          <w:sz w:val="32"/>
          <w:szCs w:val="32"/>
        </w:rPr>
        <w:t xml:space="preserve"> БУГУРУСЛАНСКОГО РАЙОНА </w:t>
      </w:r>
    </w:p>
    <w:p w:rsidR="0016532B" w:rsidRPr="005257F9" w:rsidRDefault="0016532B" w:rsidP="0016532B">
      <w:pPr>
        <w:ind w:left="500" w:right="-147"/>
        <w:jc w:val="center"/>
        <w:rPr>
          <w:rFonts w:ascii="Arial" w:hAnsi="Arial" w:cs="Arial"/>
          <w:b/>
          <w:bCs/>
          <w:sz w:val="32"/>
          <w:szCs w:val="32"/>
        </w:rPr>
      </w:pPr>
      <w:r w:rsidRPr="005257F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23D78" w:rsidRDefault="00F23D78" w:rsidP="00F23D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F23D78" w:rsidRDefault="00F23D78" w:rsidP="00F23D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4546" w:rsidRDefault="00474546" w:rsidP="00474546">
      <w:pPr>
        <w:pStyle w:val="ConsPlusTitle0"/>
        <w:jc w:val="center"/>
        <w:rPr>
          <w:rFonts w:ascii="Arial Unicode MS" w:eastAsia="Arial Unicode MS" w:hAnsi="Arial Unicode MS" w:cs="Arial Unicode MS"/>
          <w:bCs w:val="0"/>
          <w:sz w:val="32"/>
          <w:szCs w:val="32"/>
        </w:rPr>
      </w:pPr>
    </w:p>
    <w:p w:rsidR="00B214A5" w:rsidRPr="00D82299" w:rsidRDefault="005A6706" w:rsidP="00D82299">
      <w:pPr>
        <w:pStyle w:val="ConsPlusTitle0"/>
        <w:jc w:val="both"/>
        <w:rPr>
          <w:rFonts w:ascii="Arial Unicode MS" w:eastAsia="Arial Unicode MS" w:hAnsi="Arial Unicode MS" w:cs="Arial Unicode MS"/>
          <w:bCs w:val="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Cs w:val="0"/>
          <w:sz w:val="32"/>
          <w:szCs w:val="32"/>
        </w:rPr>
        <w:t>12.02</w:t>
      </w:r>
      <w:r w:rsidR="00474546">
        <w:rPr>
          <w:rFonts w:ascii="Arial Unicode MS" w:eastAsia="Arial Unicode MS" w:hAnsi="Arial Unicode MS" w:cs="Arial Unicode MS" w:hint="eastAsia"/>
          <w:bCs w:val="0"/>
          <w:sz w:val="32"/>
          <w:szCs w:val="32"/>
        </w:rPr>
        <w:t>.2018                                                                         №</w:t>
      </w:r>
      <w:bookmarkStart w:id="0" w:name="sub_2"/>
      <w:r w:rsidR="00D82299">
        <w:rPr>
          <w:rFonts w:ascii="Arial Unicode MS" w:eastAsia="Arial Unicode MS" w:hAnsi="Arial Unicode MS" w:cs="Arial Unicode MS" w:hint="eastAsia"/>
          <w:bCs w:val="0"/>
          <w:sz w:val="32"/>
          <w:szCs w:val="32"/>
        </w:rPr>
        <w:t xml:space="preserve"> 09-п</w:t>
      </w:r>
    </w:p>
    <w:p w:rsidR="00B214A5" w:rsidRPr="00810DD3" w:rsidRDefault="00B214A5">
      <w:pPr>
        <w:widowControl w:val="0"/>
        <w:tabs>
          <w:tab w:val="left" w:pos="3654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bookmarkEnd w:id="0"/>
    <w:p w:rsidR="00B214A5" w:rsidRPr="00357517" w:rsidRDefault="00FD0E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357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О создании общественного Совета по инвестиционному климату </w:t>
      </w:r>
    </w:p>
    <w:p w:rsidR="00B214A5" w:rsidRPr="00357517" w:rsidRDefault="00FD0E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357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и развитию малого и среднего предпринимательства</w:t>
      </w:r>
    </w:p>
    <w:p w:rsidR="00B214A5" w:rsidRDefault="00B214A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7DD1" w:rsidRDefault="00617DD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14A5" w:rsidRPr="00C12992" w:rsidRDefault="00FD0E2B">
      <w:pPr>
        <w:widowControl w:val="0"/>
        <w:spacing w:after="0" w:line="240" w:lineRule="auto"/>
        <w:ind w:firstLine="78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С целью повышения эффективности работы по привлечению инвестиционных ресурсов в экономику сельского поселения, созданию благоп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риятного инвестиционного климата и развитию малого и среднего предпринимательства на территории </w:t>
      </w: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Нойкинский</w:t>
      </w:r>
      <w:proofErr w:type="spellEnd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 xml:space="preserve"> сельсовет» Бугурусланского района:</w:t>
      </w:r>
    </w:p>
    <w:p w:rsidR="00B214A5" w:rsidRPr="00C12992" w:rsidRDefault="00FD0E2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Создать общественный Совет по инвестиционному климату и развитию малого и среднего предпринимательства в составе согласно Приложению 1.</w:t>
      </w:r>
    </w:p>
    <w:p w:rsidR="00B214A5" w:rsidRPr="00C12992" w:rsidRDefault="00FD0E2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Положение об общественном Совете по инвестиционному климату и развитию малого и среднего предпринимательства согласно Приложению 2.</w:t>
      </w:r>
    </w:p>
    <w:p w:rsidR="00B214A5" w:rsidRPr="00C12992" w:rsidRDefault="00FD0E2B" w:rsidP="00CC43A9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99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</w:t>
      </w:r>
      <w:r w:rsidR="00CC43A9" w:rsidRPr="00C12992">
        <w:rPr>
          <w:rFonts w:ascii="Arial" w:eastAsia="Times New Roman" w:hAnsi="Arial" w:cs="Arial"/>
          <w:sz w:val="24"/>
          <w:szCs w:val="24"/>
          <w:lang w:eastAsia="ru-RU"/>
        </w:rPr>
        <w:t>пает в силу после официального опубликования(обнародования)</w:t>
      </w:r>
      <w:r w:rsidRPr="00C12992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сайте администрации муниципального образования</w:t>
      </w:r>
      <w:r w:rsidRPr="00C1299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Нойкинский</w:t>
      </w:r>
      <w:proofErr w:type="spellEnd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сельсовет» Бугурусланского района</w:t>
      </w:r>
    </w:p>
    <w:p w:rsidR="00B214A5" w:rsidRPr="00C12992" w:rsidRDefault="00B214A5">
      <w:pPr>
        <w:jc w:val="center"/>
        <w:rPr>
          <w:rFonts w:ascii="Arial" w:hAnsi="Arial" w:cs="Arial"/>
          <w:sz w:val="24"/>
          <w:szCs w:val="24"/>
        </w:rPr>
      </w:pPr>
    </w:p>
    <w:p w:rsidR="00B214A5" w:rsidRDefault="00B214A5">
      <w:pPr>
        <w:jc w:val="center"/>
        <w:rPr>
          <w:rFonts w:ascii="Arial" w:hAnsi="Arial" w:cs="Arial"/>
          <w:sz w:val="24"/>
          <w:szCs w:val="24"/>
        </w:rPr>
      </w:pPr>
    </w:p>
    <w:p w:rsidR="00617DD1" w:rsidRPr="00C12992" w:rsidRDefault="00617DD1">
      <w:pPr>
        <w:jc w:val="center"/>
        <w:rPr>
          <w:rFonts w:ascii="Arial" w:hAnsi="Arial" w:cs="Arial"/>
          <w:sz w:val="24"/>
          <w:szCs w:val="24"/>
        </w:rPr>
      </w:pPr>
    </w:p>
    <w:p w:rsidR="00B214A5" w:rsidRPr="00C12992" w:rsidRDefault="00FD0E2B">
      <w:pPr>
        <w:jc w:val="both"/>
        <w:rPr>
          <w:rFonts w:ascii="Arial" w:hAnsi="Arial" w:cs="Arial"/>
          <w:sz w:val="24"/>
          <w:szCs w:val="24"/>
        </w:rPr>
      </w:pPr>
      <w:r w:rsidRPr="00C12992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C12992">
        <w:rPr>
          <w:rFonts w:ascii="Arial" w:hAnsi="Arial" w:cs="Arial"/>
          <w:sz w:val="24"/>
          <w:szCs w:val="24"/>
        </w:rPr>
        <w:tab/>
      </w:r>
      <w:r w:rsidRPr="00C12992">
        <w:rPr>
          <w:rFonts w:ascii="Arial" w:hAnsi="Arial" w:cs="Arial"/>
          <w:sz w:val="24"/>
          <w:szCs w:val="24"/>
        </w:rPr>
        <w:tab/>
      </w:r>
      <w:r w:rsidRPr="00C12992">
        <w:rPr>
          <w:rFonts w:ascii="Arial" w:hAnsi="Arial" w:cs="Arial"/>
          <w:sz w:val="24"/>
          <w:szCs w:val="24"/>
        </w:rPr>
        <w:tab/>
      </w:r>
      <w:r w:rsidRPr="00C12992">
        <w:rPr>
          <w:rFonts w:ascii="Arial" w:hAnsi="Arial" w:cs="Arial"/>
          <w:sz w:val="24"/>
          <w:szCs w:val="24"/>
        </w:rPr>
        <w:tab/>
      </w:r>
      <w:r w:rsidR="007C0B6A">
        <w:rPr>
          <w:rFonts w:ascii="Arial" w:hAnsi="Arial" w:cs="Arial"/>
          <w:sz w:val="24"/>
          <w:szCs w:val="24"/>
        </w:rPr>
        <w:t xml:space="preserve">                        </w:t>
      </w:r>
      <w:r w:rsidRPr="00C12992">
        <w:rPr>
          <w:rFonts w:ascii="Arial" w:hAnsi="Arial" w:cs="Arial"/>
          <w:sz w:val="24"/>
          <w:szCs w:val="24"/>
        </w:rPr>
        <w:t>Ю.Л</w:t>
      </w:r>
      <w:r w:rsidRPr="00C129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C12992">
        <w:rPr>
          <w:rFonts w:ascii="Arial" w:hAnsi="Arial" w:cs="Arial"/>
          <w:color w:val="000000" w:themeColor="text1"/>
          <w:sz w:val="24"/>
          <w:szCs w:val="24"/>
        </w:rPr>
        <w:t>Кулаев</w:t>
      </w:r>
      <w:proofErr w:type="spellEnd"/>
    </w:p>
    <w:p w:rsidR="00B214A5" w:rsidRPr="00C12992" w:rsidRDefault="00B214A5">
      <w:pPr>
        <w:jc w:val="both"/>
        <w:rPr>
          <w:rFonts w:ascii="Arial" w:hAnsi="Arial" w:cs="Arial"/>
          <w:sz w:val="24"/>
          <w:szCs w:val="24"/>
        </w:rPr>
      </w:pPr>
    </w:p>
    <w:p w:rsidR="00B214A5" w:rsidRDefault="00B214A5">
      <w:pPr>
        <w:jc w:val="both"/>
        <w:rPr>
          <w:rFonts w:ascii="Arial" w:hAnsi="Arial" w:cs="Arial"/>
          <w:sz w:val="24"/>
          <w:szCs w:val="24"/>
        </w:rPr>
      </w:pPr>
    </w:p>
    <w:p w:rsidR="00B214A5" w:rsidRPr="00C12992" w:rsidRDefault="00B214A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1" w:name="_GoBack"/>
      <w:bookmarkEnd w:id="1"/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> Приложение 1</w:t>
      </w: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>МО «</w:t>
      </w:r>
      <w:proofErr w:type="spellStart"/>
      <w:r w:rsidRPr="005B2F12">
        <w:rPr>
          <w:rFonts w:ascii="Arial" w:hAnsi="Arial" w:cs="Arial"/>
          <w:b/>
          <w:sz w:val="32"/>
          <w:szCs w:val="32"/>
        </w:rPr>
        <w:t>Нойкинский</w:t>
      </w:r>
      <w:proofErr w:type="spellEnd"/>
      <w:r w:rsidRPr="005B2F12">
        <w:rPr>
          <w:rFonts w:ascii="Arial" w:hAnsi="Arial" w:cs="Arial"/>
          <w:b/>
          <w:sz w:val="32"/>
          <w:szCs w:val="32"/>
        </w:rPr>
        <w:t xml:space="preserve"> сельсовет» </w:t>
      </w: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>Бугурусланского района</w:t>
      </w: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 xml:space="preserve">от </w:t>
      </w:r>
      <w:r w:rsidR="000E2175">
        <w:rPr>
          <w:rFonts w:ascii="Arial" w:hAnsi="Arial" w:cs="Arial"/>
          <w:b/>
          <w:sz w:val="32"/>
          <w:szCs w:val="32"/>
        </w:rPr>
        <w:t>12.02.2018 №</w:t>
      </w:r>
      <w:r w:rsidR="003C7661">
        <w:rPr>
          <w:rFonts w:ascii="Arial" w:hAnsi="Arial" w:cs="Arial"/>
          <w:b/>
          <w:sz w:val="32"/>
          <w:szCs w:val="32"/>
        </w:rPr>
        <w:t xml:space="preserve"> 09</w:t>
      </w:r>
      <w:r w:rsidR="005B2F12">
        <w:rPr>
          <w:rFonts w:ascii="Arial" w:hAnsi="Arial" w:cs="Arial"/>
          <w:b/>
          <w:sz w:val="32"/>
          <w:szCs w:val="32"/>
        </w:rPr>
        <w:t>-п</w:t>
      </w:r>
    </w:p>
    <w:p w:rsidR="00B214A5" w:rsidRPr="005B2F12" w:rsidRDefault="00B214A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</w:pPr>
    </w:p>
    <w:p w:rsidR="00B214A5" w:rsidRPr="00C12992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Состав общественного Совета по инвестиционному климату </w:t>
      </w:r>
    </w:p>
    <w:p w:rsidR="00B214A5" w:rsidRPr="00C12992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развитию малого и среднего предпринимательства</w:t>
      </w:r>
    </w:p>
    <w:p w:rsidR="00B214A5" w:rsidRPr="00C12992" w:rsidRDefault="00B214A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Председатель Совета:</w:t>
      </w:r>
    </w:p>
    <w:p w:rsidR="00B214A5" w:rsidRPr="00C12992" w:rsidRDefault="00FD0E2B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 xml:space="preserve">Ю.Л. </w:t>
      </w:r>
      <w:proofErr w:type="spellStart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Кулаев</w:t>
      </w:r>
      <w:proofErr w:type="spellEnd"/>
      <w:r w:rsidRPr="00C12992">
        <w:rPr>
          <w:rFonts w:ascii="Arial" w:eastAsia="Times New Roman" w:hAnsi="Arial" w:cs="Arial"/>
          <w:color w:val="7030A0"/>
          <w:sz w:val="24"/>
          <w:szCs w:val="24"/>
          <w:lang w:eastAsia="ru-RU" w:bidi="ru-RU"/>
        </w:rPr>
        <w:tab/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глава муниципального образования</w:t>
      </w:r>
      <w:proofErr w:type="gramStart"/>
      <w:r w:rsidR="00810DD3"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</w:t>
      </w:r>
      <w:proofErr w:type="spellStart"/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</w:t>
      </w: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ойкинский</w:t>
      </w:r>
      <w:proofErr w:type="spellEnd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сельсовет» Бугурусланского района;</w:t>
      </w:r>
    </w:p>
    <w:p w:rsidR="00B214A5" w:rsidRPr="00C12992" w:rsidRDefault="00B214A5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DD53F4" w:rsidP="00DD53F4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Заместитель председателя Совета:</w:t>
      </w:r>
    </w:p>
    <w:p w:rsidR="00DD53F4" w:rsidRPr="00C12992" w:rsidRDefault="00DD53F4" w:rsidP="00DD53F4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Н.В.Ломакина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               -</w:t>
      </w:r>
      <w:r w:rsidR="00AA2122"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специалист Нойкинского сельсовета</w:t>
      </w:r>
    </w:p>
    <w:p w:rsidR="00DD53F4" w:rsidRPr="00C12992" w:rsidRDefault="00DD53F4" w:rsidP="00DD53F4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810DD3" w:rsidP="00810DD3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Ответственный секретарь Совета:</w:t>
      </w:r>
    </w:p>
    <w:p w:rsidR="00810DD3" w:rsidRPr="00C12992" w:rsidRDefault="00DD53F4" w:rsidP="00810DD3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В.В. С</w:t>
      </w:r>
      <w:r w:rsidR="00810DD3"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таркова                 - специалист Нойкинского сельсовета</w:t>
      </w:r>
    </w:p>
    <w:p w:rsidR="00B214A5" w:rsidRPr="00C12992" w:rsidRDefault="00B214A5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strike/>
          <w:color w:val="7030A0"/>
          <w:sz w:val="24"/>
          <w:szCs w:val="24"/>
          <w:lang w:eastAsia="ru-RU" w:bidi="ru-RU"/>
        </w:rPr>
      </w:pPr>
    </w:p>
    <w:p w:rsidR="00B214A5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Члены Совета: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А.Н. </w:t>
      </w: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Тингаев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                     –</w:t>
      </w:r>
      <w:proofErr w:type="gram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ИП(</w:t>
      </w:r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по согласованию)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DD53F4" w:rsidRPr="00C12992" w:rsidRDefault="006157A1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Д.Е. Логино</w:t>
      </w:r>
      <w:r w:rsidR="00DD53F4"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в                        -ИП(по согласованию)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С.Е. Логинов                         -</w:t>
      </w:r>
      <w:proofErr w:type="gram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ИП(</w:t>
      </w:r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по согласованию)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Г.А. Исаев                              - </w:t>
      </w:r>
      <w:proofErr w:type="gram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ИП(</w:t>
      </w:r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по согласованию)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А.Ф. </w:t>
      </w: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Ронжин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                          - </w:t>
      </w:r>
      <w:proofErr w:type="gram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ИП(</w:t>
      </w:r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по согласованию)              </w:t>
      </w:r>
    </w:p>
    <w:p w:rsidR="00B214A5" w:rsidRPr="00C12992" w:rsidRDefault="00DD53F4">
      <w:pPr>
        <w:spacing w:after="0" w:line="240" w:lineRule="auto"/>
        <w:ind w:firstLine="709"/>
        <w:contextualSpacing/>
        <w:rPr>
          <w:rFonts w:ascii="Arial" w:eastAsia="Times New Roman" w:hAnsi="Arial" w:cs="Arial"/>
          <w:strike/>
          <w:color w:val="7030A0"/>
          <w:sz w:val="24"/>
          <w:szCs w:val="24"/>
        </w:rPr>
      </w:pPr>
      <w:r w:rsidRPr="00C12992">
        <w:rPr>
          <w:rFonts w:ascii="Arial" w:eastAsia="Times New Roman" w:hAnsi="Arial" w:cs="Arial"/>
          <w:strike/>
          <w:color w:val="7030A0"/>
          <w:sz w:val="24"/>
          <w:szCs w:val="24"/>
        </w:rPr>
        <w:t xml:space="preserve"> </w:t>
      </w:r>
    </w:p>
    <w:p w:rsidR="00B214A5" w:rsidRPr="00C12992" w:rsidRDefault="00DD53F4">
      <w:pPr>
        <w:tabs>
          <w:tab w:val="left" w:pos="2268"/>
        </w:tabs>
        <w:spacing w:after="0" w:line="240" w:lineRule="auto"/>
        <w:ind w:firstLine="709"/>
        <w:contextualSpacing/>
        <w:rPr>
          <w:rFonts w:ascii="Arial" w:eastAsia="Times New Roman" w:hAnsi="Arial" w:cs="Arial"/>
          <w:strike/>
          <w:color w:val="7030A0"/>
          <w:sz w:val="24"/>
          <w:szCs w:val="24"/>
        </w:rPr>
      </w:pPr>
      <w:r w:rsidRPr="00C12992">
        <w:rPr>
          <w:rFonts w:ascii="Arial" w:eastAsia="Times New Roman" w:hAnsi="Arial" w:cs="Arial"/>
          <w:strike/>
          <w:color w:val="7030A0"/>
          <w:sz w:val="24"/>
          <w:szCs w:val="24"/>
        </w:rPr>
        <w:t xml:space="preserve"> </w:t>
      </w:r>
    </w:p>
    <w:p w:rsidR="00B214A5" w:rsidRPr="00C12992" w:rsidRDefault="00B214A5">
      <w:pPr>
        <w:tabs>
          <w:tab w:val="left" w:pos="2268"/>
        </w:tabs>
        <w:spacing w:after="0" w:line="240" w:lineRule="auto"/>
        <w:ind w:firstLine="709"/>
        <w:contextualSpacing/>
        <w:rPr>
          <w:rFonts w:ascii="Arial" w:eastAsia="Times New Roman" w:hAnsi="Arial" w:cs="Arial"/>
          <w:strike/>
          <w:color w:val="7030A0"/>
          <w:sz w:val="24"/>
          <w:szCs w:val="24"/>
        </w:rPr>
      </w:pPr>
    </w:p>
    <w:p w:rsidR="00B214A5" w:rsidRPr="00C12992" w:rsidRDefault="00B214A5">
      <w:pPr>
        <w:pStyle w:val="consplustitle"/>
        <w:spacing w:before="0" w:beforeAutospacing="0" w:after="0" w:afterAutospacing="0"/>
        <w:contextualSpacing/>
        <w:rPr>
          <w:rFonts w:ascii="Arial" w:hAnsi="Arial" w:cs="Arial"/>
        </w:rPr>
      </w:pPr>
    </w:p>
    <w:p w:rsidR="00B214A5" w:rsidRPr="00357517" w:rsidRDefault="005B2F12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</w:t>
      </w:r>
      <w:r w:rsidR="00FD0E2B" w:rsidRPr="00357517">
        <w:rPr>
          <w:rFonts w:ascii="Arial" w:hAnsi="Arial" w:cs="Arial"/>
          <w:b/>
          <w:sz w:val="32"/>
          <w:szCs w:val="32"/>
        </w:rPr>
        <w:t>иложение 2</w:t>
      </w:r>
    </w:p>
    <w:p w:rsidR="00B214A5" w:rsidRPr="00357517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57517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B214A5" w:rsidRPr="00357517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57517">
        <w:rPr>
          <w:rFonts w:ascii="Arial" w:hAnsi="Arial" w:cs="Arial"/>
          <w:b/>
          <w:sz w:val="32"/>
          <w:szCs w:val="32"/>
        </w:rPr>
        <w:t>МО «</w:t>
      </w:r>
      <w:proofErr w:type="spellStart"/>
      <w:r w:rsidRPr="00357517">
        <w:rPr>
          <w:rFonts w:ascii="Arial" w:hAnsi="Arial" w:cs="Arial"/>
          <w:b/>
          <w:sz w:val="32"/>
          <w:szCs w:val="32"/>
        </w:rPr>
        <w:t>Нойкинский</w:t>
      </w:r>
      <w:proofErr w:type="spellEnd"/>
      <w:r w:rsidRPr="00357517">
        <w:rPr>
          <w:rFonts w:ascii="Arial" w:hAnsi="Arial" w:cs="Arial"/>
          <w:b/>
          <w:sz w:val="32"/>
          <w:szCs w:val="32"/>
        </w:rPr>
        <w:t xml:space="preserve"> сельсовет» </w:t>
      </w:r>
    </w:p>
    <w:p w:rsidR="00B214A5" w:rsidRPr="00357517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57517">
        <w:rPr>
          <w:rFonts w:ascii="Arial" w:hAnsi="Arial" w:cs="Arial"/>
          <w:b/>
          <w:sz w:val="32"/>
          <w:szCs w:val="32"/>
        </w:rPr>
        <w:t>Бугурусланского района</w:t>
      </w:r>
    </w:p>
    <w:p w:rsidR="00B214A5" w:rsidRPr="00357517" w:rsidRDefault="00FD0E2B" w:rsidP="0057654E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57517">
        <w:rPr>
          <w:rFonts w:ascii="Arial" w:hAnsi="Arial" w:cs="Arial"/>
          <w:b/>
          <w:sz w:val="32"/>
          <w:szCs w:val="32"/>
        </w:rPr>
        <w:t xml:space="preserve">от </w:t>
      </w:r>
      <w:r w:rsidR="0057654E">
        <w:rPr>
          <w:rFonts w:ascii="Arial" w:hAnsi="Arial" w:cs="Arial"/>
          <w:b/>
          <w:sz w:val="32"/>
          <w:szCs w:val="32"/>
        </w:rPr>
        <w:t>12.02.2018 № 09-п</w:t>
      </w:r>
    </w:p>
    <w:p w:rsidR="00B214A5" w:rsidRPr="00357517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35751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Положение</w:t>
      </w:r>
    </w:p>
    <w:p w:rsidR="00B214A5" w:rsidRPr="00C12992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об общественном Совете по инвестиционному климату </w:t>
      </w:r>
    </w:p>
    <w:p w:rsidR="00B214A5" w:rsidRPr="00C12992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и развитию малого и среднего предпринимательства.</w:t>
      </w:r>
    </w:p>
    <w:p w:rsidR="00B214A5" w:rsidRPr="00C12992" w:rsidRDefault="00B214A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Общие положения.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по инвестиционному климату и развитию малого и среднего предпринимательства (далее - общественный Совет) является постоянно действующим общественным совещательным координационным органом, осуществляющим в пределах своей компетенции организацию взаимодействия бизнеса и власти в вопросах улучшения инвестиционного климата и развития малого и среднего предпринимательства.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обеспечивает вовлечение предпринимателей муниципального образования «</w:t>
      </w: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Нойкинский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сельсовет» Бугурусланского района в разработку и реализацию политики по привлечению инвестиций, общественную экспертизу инвестиционных проектов, рассмотрение инициатив бизнес сообщества.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Положение об общественном Совете по инвестиционному климату и развитию малого и среднего предпринимательства (далее – Положение) определяет основные цели, задачи, функции, порядок формирования и деятельности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Общественный Совет самостоятельно определяет регламент работы </w:t>
      </w: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в каждом заседании.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Положение об общественном Совете и его состав утверждаются постановлением администрации муниципального образования «Михайловский сельсовет» Бугурусланского района.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не является юридическим лицом и определяет свою деятельность на общественных началах.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в своей деятельности руководствуется Конституцией Российской Федерации, законодательными и нормативно - правовыми актами Российской Федерации, Оренбургской области и муниципального образования «</w:t>
      </w: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Нойкинский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сельсовет» Бугурусланского района, Уставом сельского поселения и настоящим Положением.</w:t>
      </w:r>
    </w:p>
    <w:p w:rsidR="00B214A5" w:rsidRPr="00C12992" w:rsidRDefault="00B214A5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Цели и задачи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Общественный Совет осуществляет свою деятельность в целях повышения эффективности работы по привлечению инвестиционных ресурсов в экономику сельского поселения, созданию благоприятного инвестиционного климата, инвестиционной и инновационной деятельности, направленн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ой на решение следующих задач:</w:t>
      </w:r>
    </w:p>
    <w:p w:rsidR="00B214A5" w:rsidRPr="00C12992" w:rsidRDefault="00FD0E2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развитие приоритетных направлений инвестиционной деятельности на территории сельского поселения;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у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странение административных, экономических и организационных препятствий в развитии инвестиционной и инновационной деятельности;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формирование целостной системы инфраструктуры поддержки и развития инвестиционной и инновационной деятельности.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в соответствии с возложенными на него задачами осуществляет следующие функции: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выработка рекомендаций по организации взаимодействия органов местного самоуправления и организаций, участвующих в инвестиционном процессе;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разработка предложений по приоритетным направлениям развития сельского поселения и координации финансовых и инвестиционных ресурсов на наиболее важных направлениях;</w:t>
      </w:r>
    </w:p>
    <w:p w:rsidR="00B214A5" w:rsidRPr="00C12992" w:rsidRDefault="00FD0E2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-разработка рекомендаций по муниципальной поддержке инвест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иционных проектов и процессов, стимулирование инвестиционной активности на территории муниципального образования;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 и вопросам развития малого и среднего предпринимательства;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создание условий для рационального размещения производительных сил на территории муниципального образования;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участие в разработке программ государственной поддержки инвестиционной деятельности и субъектов малого и среднего предпринимательства;</w:t>
      </w:r>
    </w:p>
    <w:p w:rsidR="00B214A5" w:rsidRPr="00C12992" w:rsidRDefault="00FD0E2B">
      <w:pPr>
        <w:widowControl w:val="0"/>
        <w:tabs>
          <w:tab w:val="left" w:pos="855"/>
          <w:tab w:val="left" w:pos="4484"/>
          <w:tab w:val="left" w:pos="706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рассмотрение предложений по вопросам развития инвестиционной деятельности, поступивших от общественных организаций (объединений), действующих на территории сельсовета;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B214A5" w:rsidRPr="00C12992" w:rsidRDefault="00B214A5">
      <w:pPr>
        <w:widowControl w:val="0"/>
        <w:tabs>
          <w:tab w:val="left" w:pos="855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numPr>
          <w:ilvl w:val="0"/>
          <w:numId w:val="2"/>
        </w:numPr>
        <w:tabs>
          <w:tab w:val="left" w:pos="96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Права общественного Совета.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осуществления целей и задач, предусмотренных настоящим Положением, общественный Совет имеет право: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принимать решения по вопросам развития инвестиционной деятельности на территории сельсовета;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запрашивать в пределах своей компетенции необходимую информацию у территориальных органов федеральных органов исполнительной власти, органов исполнительной власти Оренбургской области, органов местного самоуправления;</w:t>
      </w:r>
    </w:p>
    <w:p w:rsidR="00B214A5" w:rsidRPr="00C12992" w:rsidRDefault="00FD0E2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участвовать в разработке нормативно- правовых актов, регулирующих инвестиционную деятельность, представлять свои рекомендации и предложения, аналитические и информационные материалы;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формировать при общественном Совете постоянные и временные комиссии, рабочие группы в целях реализации своих основных задач;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приглашать на заседания общественного Совета руководителей и представителей структурных подразделений администрации Бугурусланского района, представителей территориальных органов федеральных органов исполнительной власти, органов исполнительной власти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Оренбургской области, представителей бизнеса и потенциальных инвесторов, независимых экспертов, представителей организаций, граждан, не являющихся членами общественного Совета, для консультаций и участия в обсуждении вопросов, входящих в компетенцию общественного Совета;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осуществлять взаимодействие и сотрудничество с общественными организациями, объединениями и союзами предпринимателей муниципальных образований Оренбургской области;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вносить в орган местного самоуправления предложения по улучшению инвестиционного климата;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размещать в средствах массовой информации материалы по вопросам деятельности общественного Совета.</w:t>
      </w:r>
    </w:p>
    <w:p w:rsidR="00B214A5" w:rsidRPr="00C12992" w:rsidRDefault="00B214A5">
      <w:pPr>
        <w:widowControl w:val="0"/>
        <w:tabs>
          <w:tab w:val="left" w:pos="871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numPr>
          <w:ilvl w:val="0"/>
          <w:numId w:val="2"/>
        </w:numPr>
        <w:tabs>
          <w:tab w:val="left" w:pos="94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Состав и организация деятельности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состав общественного Совета входят: председатель, заместители председателя, секретарь и другие члены общественного Совета. Председателем общественного Совета является глава муниципального образования.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Заседания общественного Совета ведет его председатель либо, по его поручению, заместитель председателя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134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Заседания общественного Совета проводятся по мере необходимости, публично и открыто, </w:t>
      </w: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но не реже одного раза в полугодие.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заседании общественного Совета могут принимать участие инвесторы, не являющиеся его членами.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правомочен проводить заседания при наличии не менее половины общего числа его членов.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Члены общественного Совета обладают равными правами при обсуждении рассматриваемых на заседании вопросов.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общественного Совета принимаются простым большинством голосов участвующих в заседании членов общественного Совета.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общественного Совета оформляются протоколами. Протоколы подписываются председателем и секретарем общественного Совета. Протоколы с указанием всех принятых решений размещаются в сети Интернет на официальном сайте сельского поселения.</w:t>
      </w:r>
    </w:p>
    <w:p w:rsidR="00B214A5" w:rsidRPr="00C12992" w:rsidRDefault="00FD0E2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4.5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Организационно-техническое обеспечение деятельности общественного Совета осуществляет администрация сельского поселения.</w:t>
      </w:r>
    </w:p>
    <w:p w:rsidR="00B214A5" w:rsidRPr="00C12992" w:rsidRDefault="00B214A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B214A5" w:rsidRPr="00C12992" w:rsidRDefault="00FD0E2B">
      <w:pPr>
        <w:pStyle w:val="11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Порядок прекращения деятельности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Прекращение деятельности общественного Совета осуществляется постановлением администрации сельского поселения.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Изменения и дополнения в Положение об общественном Совете по инвестиционному климату и развитию малого и среднего предпринимательства вносятся постановлением администрации сельского поселения.</w:t>
      </w:r>
    </w:p>
    <w:sectPr w:rsidR="00B214A5" w:rsidRPr="00C1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985" w:bottom="357" w:left="156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BB" w:rsidRDefault="008920BB" w:rsidP="00A01ED4">
      <w:pPr>
        <w:spacing w:after="0" w:line="240" w:lineRule="auto"/>
      </w:pPr>
      <w:r>
        <w:separator/>
      </w:r>
    </w:p>
  </w:endnote>
  <w:endnote w:type="continuationSeparator" w:id="0">
    <w:p w:rsidR="008920BB" w:rsidRDefault="008920BB" w:rsidP="00A0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BB" w:rsidRDefault="008920BB" w:rsidP="00A01ED4">
      <w:pPr>
        <w:spacing w:after="0" w:line="240" w:lineRule="auto"/>
      </w:pPr>
      <w:r>
        <w:separator/>
      </w:r>
    </w:p>
  </w:footnote>
  <w:footnote w:type="continuationSeparator" w:id="0">
    <w:p w:rsidR="008920BB" w:rsidRDefault="008920BB" w:rsidP="00A0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7174"/>
    <w:multiLevelType w:val="multilevel"/>
    <w:tmpl w:val="1C647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32CA5"/>
    <w:multiLevelType w:val="multilevel"/>
    <w:tmpl w:val="1EE32CA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CB09AA"/>
    <w:multiLevelType w:val="multilevel"/>
    <w:tmpl w:val="59CB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A"/>
    <w:rsid w:val="000B650B"/>
    <w:rsid w:val="000E2175"/>
    <w:rsid w:val="000F602F"/>
    <w:rsid w:val="0016532B"/>
    <w:rsid w:val="001A1A26"/>
    <w:rsid w:val="001C1E77"/>
    <w:rsid w:val="002360BC"/>
    <w:rsid w:val="00282FBD"/>
    <w:rsid w:val="002C7740"/>
    <w:rsid w:val="002E12BD"/>
    <w:rsid w:val="00333BEA"/>
    <w:rsid w:val="00350C38"/>
    <w:rsid w:val="00357517"/>
    <w:rsid w:val="00381B67"/>
    <w:rsid w:val="003A48D1"/>
    <w:rsid w:val="003B6B2C"/>
    <w:rsid w:val="003C7661"/>
    <w:rsid w:val="003E6DAC"/>
    <w:rsid w:val="00460741"/>
    <w:rsid w:val="00467C4A"/>
    <w:rsid w:val="00474546"/>
    <w:rsid w:val="00485F6F"/>
    <w:rsid w:val="00487142"/>
    <w:rsid w:val="0049118E"/>
    <w:rsid w:val="004F5C2E"/>
    <w:rsid w:val="004F5DD0"/>
    <w:rsid w:val="00503262"/>
    <w:rsid w:val="00507857"/>
    <w:rsid w:val="00536B0A"/>
    <w:rsid w:val="00550F08"/>
    <w:rsid w:val="0057654E"/>
    <w:rsid w:val="00597EC8"/>
    <w:rsid w:val="005A6706"/>
    <w:rsid w:val="005B1B9C"/>
    <w:rsid w:val="005B2F12"/>
    <w:rsid w:val="006157A1"/>
    <w:rsid w:val="00617DD1"/>
    <w:rsid w:val="00630C8C"/>
    <w:rsid w:val="006E4E8C"/>
    <w:rsid w:val="006F41DB"/>
    <w:rsid w:val="00727EF7"/>
    <w:rsid w:val="007C0B6A"/>
    <w:rsid w:val="00810DD3"/>
    <w:rsid w:val="008920BB"/>
    <w:rsid w:val="008B0679"/>
    <w:rsid w:val="008B2959"/>
    <w:rsid w:val="008B7507"/>
    <w:rsid w:val="00936ECA"/>
    <w:rsid w:val="009A5C1E"/>
    <w:rsid w:val="009D27CB"/>
    <w:rsid w:val="009E3508"/>
    <w:rsid w:val="00A01ED4"/>
    <w:rsid w:val="00A0256A"/>
    <w:rsid w:val="00A225D6"/>
    <w:rsid w:val="00A37E71"/>
    <w:rsid w:val="00A526A5"/>
    <w:rsid w:val="00A7166D"/>
    <w:rsid w:val="00AA2122"/>
    <w:rsid w:val="00B214A5"/>
    <w:rsid w:val="00B7798F"/>
    <w:rsid w:val="00C026C8"/>
    <w:rsid w:val="00C12992"/>
    <w:rsid w:val="00C13DF0"/>
    <w:rsid w:val="00C22501"/>
    <w:rsid w:val="00C80505"/>
    <w:rsid w:val="00C833DC"/>
    <w:rsid w:val="00CC43A9"/>
    <w:rsid w:val="00D165E9"/>
    <w:rsid w:val="00D23278"/>
    <w:rsid w:val="00D232DF"/>
    <w:rsid w:val="00D24E76"/>
    <w:rsid w:val="00D31C36"/>
    <w:rsid w:val="00D54EC9"/>
    <w:rsid w:val="00D64915"/>
    <w:rsid w:val="00D82299"/>
    <w:rsid w:val="00D82F07"/>
    <w:rsid w:val="00DD53F4"/>
    <w:rsid w:val="00DE117F"/>
    <w:rsid w:val="00DF2B52"/>
    <w:rsid w:val="00E523E5"/>
    <w:rsid w:val="00E5346B"/>
    <w:rsid w:val="00EA4FD3"/>
    <w:rsid w:val="00EB1FAA"/>
    <w:rsid w:val="00EC3B61"/>
    <w:rsid w:val="00ED046F"/>
    <w:rsid w:val="00ED2C56"/>
    <w:rsid w:val="00F23D78"/>
    <w:rsid w:val="00F71AF2"/>
    <w:rsid w:val="00F95E18"/>
    <w:rsid w:val="00FA72C0"/>
    <w:rsid w:val="00FC1E13"/>
    <w:rsid w:val="00FD0E2B"/>
    <w:rsid w:val="344D64E5"/>
    <w:rsid w:val="4D2C3C96"/>
    <w:rsid w:val="52074C42"/>
    <w:rsid w:val="6D55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FB73DF2-13AC-4EE2-96F6-810338B7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3D78"/>
    <w:pPr>
      <w:keepNext/>
      <w:spacing w:after="0" w:line="240" w:lineRule="auto"/>
      <w:ind w:right="-71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a"/>
    <w:uiPriority w:val="11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ED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0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ED4"/>
    <w:rPr>
      <w:sz w:val="22"/>
      <w:szCs w:val="22"/>
      <w:lang w:eastAsia="en-US"/>
    </w:rPr>
  </w:style>
  <w:style w:type="paragraph" w:customStyle="1" w:styleId="ConsPlusTitle0">
    <w:name w:val="ConsPlusTitle"/>
    <w:rsid w:val="00CC43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F23D7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D8FBE-191D-466E-AAE2-6A6CC971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19</cp:revision>
  <cp:lastPrinted>2018-04-28T04:22:00Z</cp:lastPrinted>
  <dcterms:created xsi:type="dcterms:W3CDTF">2018-02-12T05:47:00Z</dcterms:created>
  <dcterms:modified xsi:type="dcterms:W3CDTF">2018-04-28T04:28:00Z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